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0E719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山东公用商业集团有限公司</w:t>
      </w:r>
    </w:p>
    <w:p w14:paraId="16E2F027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年第一季度财务等重大信息公开</w:t>
      </w:r>
      <w:bookmarkStart w:id="0" w:name="_GoBack"/>
      <w:bookmarkEnd w:id="0"/>
    </w:p>
    <w:p w14:paraId="7D27B6C9">
      <w:pPr>
        <w:rPr>
          <w:rFonts w:hint="default" w:eastAsia="宋体"/>
          <w:lang w:val="en-US" w:eastAsia="zh-CN"/>
        </w:rPr>
      </w:pPr>
    </w:p>
    <w:p w14:paraId="378861A7"/>
    <w:p w14:paraId="33218A0E">
      <w:pPr>
        <w:spacing w:line="94" w:lineRule="exact"/>
      </w:pPr>
    </w:p>
    <w:tbl>
      <w:tblPr>
        <w:tblStyle w:val="6"/>
        <w:tblW w:w="894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47"/>
      </w:tblGrid>
      <w:tr w14:paraId="364DD9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3" w:hRule="atLeast"/>
        </w:trPr>
        <w:tc>
          <w:tcPr>
            <w:tcW w:w="8947" w:type="dxa"/>
            <w:vAlign w:val="top"/>
          </w:tcPr>
          <w:p w14:paraId="168741F8">
            <w:pPr>
              <w:spacing w:before="172" w:line="301" w:lineRule="auto"/>
              <w:ind w:left="132" w:right="116" w:firstLine="633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7"/>
                <w:sz w:val="32"/>
                <w:szCs w:val="32"/>
              </w:rPr>
              <w:t>本公司董事会及全体董事保证本公告内容不存在任何虚假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13"/>
                <w:sz w:val="32"/>
                <w:szCs w:val="32"/>
              </w:rPr>
              <w:t>记载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13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13"/>
                <w:sz w:val="32"/>
                <w:szCs w:val="32"/>
              </w:rPr>
              <w:t>误导性陈述或者重大遗漏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13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13"/>
                <w:sz w:val="32"/>
                <w:szCs w:val="32"/>
              </w:rPr>
              <w:t>并对其内容的真实性、准确性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5"/>
                <w:sz w:val="32"/>
                <w:szCs w:val="32"/>
              </w:rPr>
              <w:t>和完整性承担个别及连带责任。</w:t>
            </w:r>
          </w:p>
        </w:tc>
      </w:tr>
    </w:tbl>
    <w:p w14:paraId="78A5BE6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28" w:firstLineChars="200"/>
        <w:textAlignment w:val="baseline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-3"/>
          <w:sz w:val="32"/>
          <w:szCs w:val="32"/>
        </w:rPr>
        <w:t>一、公司基本情况</w:t>
      </w:r>
    </w:p>
    <w:p w14:paraId="394E34B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1432" w:firstLine="640" w:firstLineChars="200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7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0"/>
          <w:w w:val="100"/>
          <w:sz w:val="32"/>
          <w:szCs w:val="32"/>
          <w:lang w:val="en-US" w:eastAsia="zh-CN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1.</w:t>
      </w:r>
      <w:r>
        <w:rPr>
          <w:rFonts w:hint="default" w:ascii="Times New Roman" w:hAnsi="Times New Roman" w:eastAsia="方正仿宋简体" w:cs="Times New Roman"/>
          <w:b w:val="0"/>
          <w:bCs w:val="0"/>
          <w:spacing w:val="0"/>
          <w:w w:val="100"/>
          <w:sz w:val="32"/>
          <w:szCs w:val="32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中文名称：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7"/>
          <w:sz w:val="32"/>
          <w:szCs w:val="32"/>
          <w:lang w:val="en-US" w:eastAsia="zh-CN"/>
        </w:rPr>
        <w:t>山东公用商业集团有限公司</w:t>
      </w:r>
    </w:p>
    <w:p w14:paraId="04C734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1432" w:firstLine="960" w:firstLineChars="300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0"/>
          <w:w w:val="100"/>
          <w:sz w:val="32"/>
          <w:szCs w:val="32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简</w:t>
      </w:r>
      <w:r>
        <w:rPr>
          <w:rFonts w:hint="default" w:ascii="Times New Roman" w:hAnsi="Times New Roman" w:eastAsia="方正仿宋简体" w:cs="Times New Roman"/>
          <w:b w:val="0"/>
          <w:bCs w:val="0"/>
          <w:spacing w:val="0"/>
          <w:w w:val="100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0"/>
          <w:w w:val="100"/>
          <w:sz w:val="32"/>
          <w:szCs w:val="32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0"/>
          <w:w w:val="100"/>
          <w:sz w:val="32"/>
          <w:szCs w:val="32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称</w:t>
      </w:r>
      <w:r>
        <w:rPr>
          <w:rFonts w:hint="default" w:ascii="Times New Roman" w:hAnsi="Times New Roman" w:eastAsia="方正仿宋简体" w:cs="Times New Roman"/>
          <w:b w:val="0"/>
          <w:bCs w:val="0"/>
          <w:spacing w:val="0"/>
          <w:w w:val="100"/>
          <w:sz w:val="32"/>
          <w:szCs w:val="32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7"/>
          <w:sz w:val="32"/>
          <w:szCs w:val="32"/>
          <w:lang w:val="en-US" w:eastAsia="zh-CN"/>
        </w:rPr>
        <w:t>山东公用商业集团</w:t>
      </w:r>
    </w:p>
    <w:p w14:paraId="1E48532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0"/>
          <w:w w:val="100"/>
          <w:sz w:val="32"/>
          <w:szCs w:val="32"/>
          <w:lang w:val="en-US" w:eastAsia="zh-CN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2.</w:t>
      </w:r>
      <w:r>
        <w:rPr>
          <w:rFonts w:hint="default" w:ascii="Times New Roman" w:hAnsi="Times New Roman" w:eastAsia="方正仿宋简体" w:cs="Times New Roman"/>
          <w:b w:val="0"/>
          <w:bCs w:val="0"/>
          <w:spacing w:val="0"/>
          <w:w w:val="100"/>
          <w:sz w:val="32"/>
          <w:szCs w:val="32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法定代表人</w:t>
      </w:r>
      <w:r>
        <w:rPr>
          <w:rFonts w:hint="default" w:ascii="Times New Roman" w:hAnsi="Times New Roman" w:eastAsia="方正仿宋简体" w:cs="Times New Roman"/>
          <w:b w:val="0"/>
          <w:bCs w:val="0"/>
          <w:spacing w:val="0"/>
          <w:w w:val="100"/>
          <w:sz w:val="32"/>
          <w:szCs w:val="32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张巍</w:t>
      </w:r>
    </w:p>
    <w:p w14:paraId="7EF55CD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0"/>
          <w:w w:val="100"/>
          <w:sz w:val="32"/>
          <w:szCs w:val="32"/>
          <w:lang w:val="en-US" w:eastAsia="zh-CN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3.股东名称</w:t>
      </w:r>
      <w:r>
        <w:rPr>
          <w:rFonts w:hint="default" w:ascii="Times New Roman" w:hAnsi="Times New Roman" w:eastAsia="方正仿宋简体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：山东公用控股有限公司</w:t>
      </w:r>
    </w:p>
    <w:p w14:paraId="21B2B64E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0"/>
          <w:w w:val="100"/>
          <w:sz w:val="32"/>
          <w:szCs w:val="32"/>
          <w:lang w:val="en-US" w:eastAsia="zh-CN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4.注册资本</w:t>
      </w:r>
      <w:r>
        <w:rPr>
          <w:rFonts w:hint="default" w:ascii="Times New Roman" w:hAnsi="Times New Roman" w:eastAsia="方正仿宋简体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3亿元</w:t>
      </w:r>
    </w:p>
    <w:p w14:paraId="3CE620D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1272" w:firstLine="640" w:firstLineChars="200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0"/>
          <w:w w:val="100"/>
          <w:sz w:val="32"/>
          <w:szCs w:val="32"/>
          <w:lang w:val="en-US" w:eastAsia="zh-CN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5.</w:t>
      </w:r>
      <w:r>
        <w:rPr>
          <w:rFonts w:hint="default" w:ascii="Times New Roman" w:hAnsi="Times New Roman" w:eastAsia="方正仿宋简体" w:cs="Times New Roman"/>
          <w:b w:val="0"/>
          <w:bCs w:val="0"/>
          <w:spacing w:val="0"/>
          <w:w w:val="100"/>
          <w:sz w:val="32"/>
          <w:szCs w:val="32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注册地址</w:t>
      </w:r>
      <w:r>
        <w:rPr>
          <w:rFonts w:hint="default" w:ascii="Times New Roman" w:hAnsi="Times New Roman" w:eastAsia="方正仿宋简体" w:cs="Times New Roman"/>
          <w:b w:val="0"/>
          <w:bCs w:val="0"/>
          <w:spacing w:val="0"/>
          <w:w w:val="100"/>
          <w:sz w:val="32"/>
          <w:szCs w:val="32"/>
        </w:rPr>
        <w:t>：山东省济宁市任城区红星中路</w:t>
      </w:r>
      <w:r>
        <w:rPr>
          <w:rFonts w:hint="default" w:ascii="Times New Roman" w:hAnsi="Times New Roman" w:eastAsia="方正仿宋简体" w:cs="Times New Roman"/>
          <w:b w:val="0"/>
          <w:bCs w:val="0"/>
          <w:spacing w:val="0"/>
          <w:w w:val="100"/>
          <w:sz w:val="32"/>
          <w:szCs w:val="32"/>
        </w:rPr>
        <w:t>23号</w:t>
      </w:r>
    </w:p>
    <w:p w14:paraId="1E4EB08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3198" w:leftChars="304" w:right="1272" w:hanging="2560" w:hangingChars="8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0"/>
          <w:w w:val="100"/>
          <w:sz w:val="32"/>
          <w:szCs w:val="32"/>
          <w:lang w:val="en-US" w:eastAsia="zh-CN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6.办公地址</w:t>
      </w:r>
      <w:r>
        <w:rPr>
          <w:rFonts w:hint="default" w:ascii="Times New Roman" w:hAnsi="Times New Roman" w:eastAsia="方正仿宋简体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：山东省济宁市任城区红星中路</w:t>
      </w:r>
      <w:r>
        <w:rPr>
          <w:rFonts w:hint="default" w:ascii="Times New Roman" w:hAnsi="Times New Roman" w:eastAsia="方正仿宋简体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23号</w:t>
      </w:r>
    </w:p>
    <w:p w14:paraId="6F694B6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1272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水务大厦C座</w:t>
      </w:r>
      <w:r>
        <w:rPr>
          <w:rFonts w:hint="default" w:ascii="Times New Roman" w:hAnsi="Times New Roman" w:eastAsia="方正仿宋简体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4楼</w:t>
      </w:r>
    </w:p>
    <w:p w14:paraId="2DE73D9A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137" w:rightChars="0" w:firstLine="640" w:firstLineChars="200"/>
        <w:jc w:val="lef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0"/>
          <w:w w:val="100"/>
          <w:sz w:val="32"/>
          <w:szCs w:val="32"/>
          <w:lang w:eastAsia="zh-CN"/>
        </w:rPr>
        <w:sectPr>
          <w:footerReference r:id="rId5" w:type="default"/>
          <w:pgSz w:w="11907" w:h="16839"/>
          <w:pgMar w:top="2098" w:right="1474" w:bottom="1984" w:left="1587" w:header="0" w:footer="1039" w:gutter="0"/>
          <w:pgNumType w:fmt="decimal"/>
          <w:cols w:space="720" w:num="1"/>
        </w:sectPr>
      </w:pPr>
      <w:r>
        <w:rPr>
          <w:rFonts w:hint="default" w:ascii="Times New Roman" w:hAnsi="Times New Roman" w:eastAsia="方正仿宋简体" w:cs="Times New Roman"/>
          <w:b w:val="0"/>
          <w:bCs w:val="0"/>
          <w:spacing w:val="0"/>
          <w:w w:val="100"/>
          <w:sz w:val="32"/>
          <w:szCs w:val="32"/>
          <w:lang w:val="en-US" w:eastAsia="zh-CN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7.</w:t>
      </w:r>
      <w:r>
        <w:rPr>
          <w:rFonts w:hint="default" w:ascii="Times New Roman" w:hAnsi="Times New Roman" w:eastAsia="方正仿宋简体" w:cs="Times New Roman"/>
          <w:b w:val="0"/>
          <w:bCs w:val="0"/>
          <w:spacing w:val="0"/>
          <w:w w:val="100"/>
          <w:sz w:val="32"/>
          <w:szCs w:val="32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经营范围</w:t>
      </w:r>
      <w:r>
        <w:rPr>
          <w:rFonts w:hint="default" w:ascii="Times New Roman" w:hAnsi="Times New Roman" w:eastAsia="方正仿宋简体" w:cs="Times New Roman"/>
          <w:b w:val="0"/>
          <w:bCs w:val="0"/>
          <w:spacing w:val="0"/>
          <w:w w:val="100"/>
          <w:sz w:val="32"/>
          <w:szCs w:val="32"/>
        </w:rPr>
        <w:t>：商业广场管理；酒店管理；批发和零售业；超级市场零售；物业管理及租赁；企业管理咨询；商务信息咨询；企业形象策划、企业营销策划；市场营销策划；会务服务；展览展示服务；市场推介；商业经营管理策划、信息咨询</w:t>
      </w:r>
      <w:r>
        <w:rPr>
          <w:rFonts w:hint="default" w:ascii="Times New Roman" w:hAnsi="Times New Roman" w:eastAsia="方正仿宋简体" w:cs="Times New Roman"/>
          <w:b w:val="0"/>
          <w:bCs w:val="0"/>
          <w:spacing w:val="0"/>
          <w:w w:val="100"/>
          <w:sz w:val="32"/>
          <w:szCs w:val="32"/>
          <w:lang w:eastAsia="zh-CN"/>
        </w:rPr>
        <w:t>；</w:t>
      </w:r>
    </w:p>
    <w:p w14:paraId="0134C27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137" w:rightChars="0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0"/>
          <w:w w:val="100"/>
          <w:sz w:val="32"/>
          <w:szCs w:val="32"/>
        </w:rPr>
        <w:t>房屋出租。（依法须经批准的项目，经相关部门批准后方可开展经营活动）</w:t>
      </w:r>
    </w:p>
    <w:p w14:paraId="30E2C0A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0"/>
          <w:sz w:val="32"/>
          <w:szCs w:val="32"/>
          <w:lang w:val="en-US" w:eastAsia="zh-CN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8.</w:t>
      </w:r>
      <w:r>
        <w:rPr>
          <w:rFonts w:hint="default" w:ascii="Times New Roman" w:hAnsi="Times New Roman" w:eastAsia="方正仿宋简体" w:cs="Times New Roman"/>
          <w:b w:val="0"/>
          <w:bCs w:val="0"/>
          <w:spacing w:val="0"/>
          <w:sz w:val="32"/>
          <w:szCs w:val="32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邮政编码</w:t>
      </w:r>
      <w:r>
        <w:rPr>
          <w:rFonts w:hint="default" w:ascii="Times New Roman" w:hAnsi="Times New Roman" w:eastAsia="方正仿宋简体" w:cs="Times New Roman"/>
          <w:b w:val="0"/>
          <w:bCs w:val="0"/>
          <w:spacing w:val="0"/>
          <w:sz w:val="32"/>
          <w:szCs w:val="32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0"/>
          <w:sz w:val="32"/>
          <w:szCs w:val="32"/>
          <w:lang w:val="en-US" w:eastAsia="zh-CN"/>
        </w:rPr>
        <w:t>272000</w:t>
      </w:r>
    </w:p>
    <w:p w14:paraId="06BB167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0"/>
          <w:position w:val="6"/>
          <w:sz w:val="32"/>
          <w:szCs w:val="32"/>
          <w:lang w:val="en-US" w:eastAsia="zh-CN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9.</w:t>
      </w:r>
      <w:r>
        <w:rPr>
          <w:rFonts w:hint="default" w:ascii="Times New Roman" w:hAnsi="Times New Roman" w:eastAsia="方正仿宋简体" w:cs="Times New Roman"/>
          <w:b w:val="0"/>
          <w:bCs w:val="0"/>
          <w:spacing w:val="0"/>
          <w:position w:val="6"/>
          <w:sz w:val="32"/>
          <w:szCs w:val="32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电子信箱</w:t>
      </w:r>
      <w:r>
        <w:rPr>
          <w:rFonts w:hint="default" w:ascii="Times New Roman" w:hAnsi="Times New Roman" w:eastAsia="方正仿宋简体" w:cs="Times New Roman"/>
          <w:b w:val="0"/>
          <w:bCs w:val="0"/>
          <w:spacing w:val="0"/>
          <w:position w:val="6"/>
          <w:sz w:val="32"/>
          <w:szCs w:val="32"/>
        </w:rPr>
        <w:t>：s</w:t>
      </w:r>
      <w:r>
        <w:rPr>
          <w:rFonts w:hint="default" w:ascii="Times New Roman" w:hAnsi="Times New Roman" w:eastAsia="方正仿宋简体" w:cs="Times New Roman"/>
          <w:b w:val="0"/>
          <w:bCs w:val="0"/>
          <w:spacing w:val="0"/>
          <w:position w:val="6"/>
          <w:sz w:val="32"/>
          <w:szCs w:val="32"/>
          <w:u w:val="none"/>
        </w:rPr>
        <w:t>yjt@sdgykg</w:t>
      </w:r>
      <w:r>
        <w:rPr>
          <w:rFonts w:hint="default" w:ascii="Times New Roman" w:hAnsi="Times New Roman" w:eastAsia="方正仿宋简体" w:cs="Times New Roman"/>
          <w:b w:val="0"/>
          <w:bCs w:val="0"/>
          <w:spacing w:val="0"/>
          <w:position w:val="6"/>
          <w:sz w:val="32"/>
          <w:szCs w:val="32"/>
        </w:rPr>
        <w:t>.com</w:t>
      </w:r>
    </w:p>
    <w:p w14:paraId="48F789A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2" w:firstLine="640" w:firstLineChars="200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0"/>
          <w:sz w:val="32"/>
          <w:szCs w:val="32"/>
          <w:lang w:val="en-US" w:eastAsia="zh-CN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10.</w:t>
      </w:r>
      <w:r>
        <w:rPr>
          <w:rFonts w:hint="default" w:ascii="Times New Roman" w:hAnsi="Times New Roman" w:eastAsia="方正仿宋简体" w:cs="Times New Roman"/>
          <w:b w:val="0"/>
          <w:bCs w:val="0"/>
          <w:spacing w:val="0"/>
          <w:sz w:val="32"/>
          <w:szCs w:val="32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公司简介</w:t>
      </w:r>
      <w:r>
        <w:rPr>
          <w:rFonts w:hint="default" w:ascii="Times New Roman" w:hAnsi="Times New Roman" w:eastAsia="方正仿宋简体" w:cs="Times New Roman"/>
          <w:b w:val="0"/>
          <w:bCs w:val="0"/>
          <w:spacing w:val="0"/>
          <w:sz w:val="32"/>
          <w:szCs w:val="32"/>
        </w:rPr>
        <w:t>：山东公用商业集团有限公司成立于</w:t>
      </w:r>
      <w:r>
        <w:rPr>
          <w:rFonts w:hint="default" w:ascii="Times New Roman" w:hAnsi="Times New Roman" w:eastAsia="方正仿宋简体" w:cs="Times New Roman"/>
          <w:b w:val="0"/>
          <w:bCs w:val="0"/>
          <w:spacing w:val="0"/>
          <w:sz w:val="32"/>
          <w:szCs w:val="32"/>
        </w:rPr>
        <w:t>2019年</w:t>
      </w:r>
      <w:r>
        <w:rPr>
          <w:rFonts w:hint="default" w:ascii="Times New Roman" w:hAnsi="Times New Roman" w:eastAsia="方正仿宋简体" w:cs="Times New Roman"/>
          <w:b w:val="0"/>
          <w:bCs w:val="0"/>
          <w:spacing w:val="0"/>
          <w:sz w:val="32"/>
          <w:szCs w:val="32"/>
        </w:rPr>
        <w:t>8月</w:t>
      </w:r>
      <w:r>
        <w:rPr>
          <w:rFonts w:hint="default" w:ascii="Times New Roman" w:hAnsi="Times New Roman" w:eastAsia="方正仿宋简体" w:cs="Times New Roman"/>
          <w:b w:val="0"/>
          <w:bCs w:val="0"/>
          <w:spacing w:val="0"/>
          <w:sz w:val="32"/>
          <w:szCs w:val="32"/>
        </w:rPr>
        <w:t>21日，隶属于山东公用控股有限公司，注册资金</w:t>
      </w:r>
      <w:r>
        <w:rPr>
          <w:rFonts w:hint="default" w:ascii="Times New Roman" w:hAnsi="Times New Roman" w:eastAsia="方正仿宋简体" w:cs="Times New Roman"/>
          <w:b w:val="0"/>
          <w:bCs w:val="0"/>
          <w:spacing w:val="0"/>
          <w:sz w:val="32"/>
          <w:szCs w:val="32"/>
        </w:rPr>
        <w:t>3亿元，总资产</w:t>
      </w:r>
      <w:r>
        <w:rPr>
          <w:rFonts w:hint="default" w:ascii="Times New Roman" w:hAnsi="Times New Roman" w:eastAsia="方正仿宋简体" w:cs="Times New Roman"/>
          <w:b w:val="0"/>
          <w:bCs w:val="0"/>
          <w:spacing w:val="0"/>
          <w:sz w:val="32"/>
          <w:szCs w:val="32"/>
        </w:rPr>
        <w:t>1.</w:t>
      </w:r>
      <w:r>
        <w:rPr>
          <w:rFonts w:hint="default" w:ascii="Times New Roman" w:hAnsi="Times New Roman" w:eastAsia="方正仿宋简体" w:cs="Times New Roman"/>
          <w:b w:val="0"/>
          <w:bCs w:val="0"/>
          <w:spacing w:val="0"/>
          <w:sz w:val="32"/>
          <w:szCs w:val="32"/>
        </w:rPr>
        <w:t>4亿元，下属</w:t>
      </w:r>
      <w:r>
        <w:rPr>
          <w:rFonts w:hint="default" w:ascii="Times New Roman" w:hAnsi="Times New Roman" w:eastAsia="方正仿宋简体" w:cs="Times New Roman"/>
          <w:b w:val="0"/>
          <w:bCs w:val="0"/>
          <w:spacing w:val="0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方正仿宋简体" w:cs="Times New Roman"/>
          <w:b w:val="0"/>
          <w:bCs w:val="0"/>
          <w:spacing w:val="0"/>
          <w:sz w:val="32"/>
          <w:szCs w:val="32"/>
        </w:rPr>
        <w:t>家三级公司，涉及商业运营、大型商超、知名品牌代理、天然矿泉水产销等业务。公司现有</w:t>
      </w:r>
      <w:r>
        <w:rPr>
          <w:rFonts w:hint="default" w:ascii="Times New Roman" w:hAnsi="Times New Roman" w:eastAsia="方正仿宋简体" w:cs="Times New Roman"/>
          <w:b w:val="0"/>
          <w:bCs w:val="0"/>
          <w:spacing w:val="0"/>
          <w:sz w:val="32"/>
          <w:szCs w:val="32"/>
          <w:lang w:val="en-US" w:eastAsia="zh-CN"/>
        </w:rPr>
        <w:t>两</w:t>
      </w:r>
      <w:r>
        <w:rPr>
          <w:rFonts w:hint="default" w:ascii="Times New Roman" w:hAnsi="Times New Roman" w:eastAsia="方正仿宋简体" w:cs="Times New Roman"/>
          <w:b w:val="0"/>
          <w:bCs w:val="0"/>
          <w:spacing w:val="0"/>
          <w:sz w:val="32"/>
          <w:szCs w:val="32"/>
        </w:rPr>
        <w:t>座购物中心，</w:t>
      </w:r>
      <w:r>
        <w:rPr>
          <w:rFonts w:hint="default" w:ascii="Times New Roman" w:hAnsi="Times New Roman" w:eastAsia="方正仿宋简体" w:cs="Times New Roman"/>
          <w:b w:val="0"/>
          <w:bCs w:val="0"/>
          <w:spacing w:val="0"/>
          <w:sz w:val="32"/>
          <w:szCs w:val="32"/>
          <w:lang w:val="en-US" w:eastAsia="zh-CN"/>
        </w:rPr>
        <w:t>公司</w:t>
      </w:r>
      <w:r>
        <w:rPr>
          <w:rFonts w:hint="default" w:ascii="Times New Roman" w:hAnsi="Times New Roman" w:eastAsia="方正仿宋简体" w:cs="Times New Roman"/>
          <w:b w:val="0"/>
          <w:bCs w:val="0"/>
          <w:spacing w:val="0"/>
          <w:sz w:val="32"/>
          <w:szCs w:val="32"/>
        </w:rPr>
        <w:t>开发的新项目利客购物-杨柳店位于济宁市金宇路与菱花南路路北。清泉天然矿泉水，源水取自泉林水系群山深处的碳酸盐岩岩隙，获得孔子文化节指定用水等多项荣誉。</w:t>
      </w:r>
      <w:r>
        <w:rPr>
          <w:rFonts w:hint="default" w:ascii="Times New Roman" w:hAnsi="Times New Roman" w:eastAsia="方正仿宋简体" w:cs="Times New Roman"/>
          <w:b w:val="0"/>
          <w:bCs w:val="0"/>
          <w:spacing w:val="0"/>
          <w:sz w:val="32"/>
          <w:szCs w:val="32"/>
          <w:lang w:val="en-US" w:eastAsia="zh-CN"/>
        </w:rPr>
        <w:t>包含收购的</w:t>
      </w:r>
      <w:r>
        <w:rPr>
          <w:rFonts w:hint="default" w:ascii="Times New Roman" w:hAnsi="Times New Roman" w:eastAsia="方正仿宋简体" w:cs="Times New Roman"/>
          <w:b w:val="0"/>
          <w:bCs w:val="0"/>
          <w:spacing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 w:val="0"/>
          <w:bCs w:val="0"/>
          <w:spacing w:val="0"/>
          <w:sz w:val="32"/>
          <w:szCs w:val="32"/>
          <w:lang w:val="en-US" w:eastAsia="zh-CN"/>
        </w:rPr>
        <w:t>济宁圣华汽车”“济宁圣琨汽车”“济宁腾瑞汽车”“济宁赛迪汽车”。</w:t>
      </w:r>
      <w:r>
        <w:rPr>
          <w:rFonts w:hint="default" w:ascii="Times New Roman" w:hAnsi="Times New Roman" w:eastAsia="方正仿宋简体" w:cs="Times New Roman"/>
          <w:b w:val="0"/>
          <w:bCs w:val="0"/>
          <w:spacing w:val="0"/>
          <w:sz w:val="32"/>
          <w:szCs w:val="32"/>
        </w:rPr>
        <w:t>商业集团下一步将精心组织日常经营、扎实推进项目建设和综合发展策略，树立良好企业形象，为建设“五个公用”贡献商业力量。</w:t>
      </w:r>
    </w:p>
    <w:p w14:paraId="5DF4A2A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28" w:firstLineChars="200"/>
        <w:textAlignment w:val="baseline"/>
        <w:rPr>
          <w:rFonts w:hint="default" w:ascii="Times New Roman" w:hAnsi="Times New Roman" w:eastAsia="黑体" w:cs="Times New Roman"/>
          <w:b w:val="0"/>
          <w:bCs w:val="0"/>
          <w:spacing w:val="-3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-3"/>
          <w:sz w:val="32"/>
          <w:szCs w:val="32"/>
          <w:lang w:eastAsia="zh-CN"/>
        </w:rPr>
        <w:t>二、主要会计数据和财务指标</w:t>
      </w:r>
    </w:p>
    <w:p w14:paraId="0BAC4A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778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12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12"/>
          <w:sz w:val="32"/>
          <w:szCs w:val="32"/>
          <w:shd w:val="clear" w:color="auto" w:fill="auto"/>
          <w:lang w:val="en-US" w:eastAsia="zh-CN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1.资产总额：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3"/>
          <w:sz w:val="32"/>
          <w:szCs w:val="32"/>
          <w:shd w:val="clear" w:color="auto" w:fill="auto"/>
          <w:lang w:val="en-US" w:eastAsia="zh-CN"/>
        </w:rPr>
        <w:t>21341.50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2"/>
          <w:sz w:val="32"/>
          <w:szCs w:val="32"/>
          <w:shd w:val="clear" w:color="auto" w:fill="auto"/>
          <w:lang w:val="en-US" w:eastAsia="zh-CN"/>
        </w:rPr>
        <w:t>万元，比年初增加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3"/>
          <w:sz w:val="32"/>
          <w:szCs w:val="32"/>
          <w:shd w:val="clear" w:color="auto" w:fill="auto"/>
          <w:lang w:val="en-US" w:eastAsia="zh-CN"/>
        </w:rPr>
        <w:t>4174.15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2"/>
          <w:sz w:val="32"/>
          <w:szCs w:val="32"/>
          <w:shd w:val="clear" w:color="auto" w:fill="auto"/>
          <w:lang w:val="en-US" w:eastAsia="zh-CN"/>
        </w:rPr>
        <w:t>万元，增幅为24.31%；</w:t>
      </w:r>
    </w:p>
    <w:p w14:paraId="628A0FD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6" w:right="94" w:firstLine="650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13"/>
          <w:sz w:val="32"/>
          <w:szCs w:val="32"/>
          <w:shd w:val="clear" w:color="auto" w:fill="auto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13"/>
          <w:sz w:val="32"/>
          <w:szCs w:val="32"/>
          <w:shd w:val="clear" w:color="auto" w:fill="auto"/>
          <w:lang w:val="en-US" w:eastAsia="zh-CN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2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3"/>
          <w:sz w:val="32"/>
          <w:szCs w:val="32"/>
          <w:shd w:val="clear" w:color="auto" w:fill="auto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.所有者权益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3"/>
          <w:sz w:val="32"/>
          <w:szCs w:val="32"/>
          <w:shd w:val="clear" w:color="auto" w:fill="auto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3"/>
          <w:sz w:val="32"/>
          <w:szCs w:val="32"/>
          <w:shd w:val="clear" w:color="auto" w:fill="auto"/>
          <w:lang w:val="en-US" w:eastAsia="zh-CN"/>
        </w:rPr>
        <w:t>6101.39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3"/>
          <w:sz w:val="32"/>
          <w:szCs w:val="32"/>
          <w:shd w:val="clear" w:color="auto" w:fill="auto"/>
        </w:rPr>
        <w:t>万元，比年初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3"/>
          <w:sz w:val="32"/>
          <w:szCs w:val="32"/>
          <w:shd w:val="clear" w:color="auto" w:fill="auto"/>
          <w:lang w:val="en-US" w:eastAsia="zh-CN"/>
        </w:rPr>
        <w:t>增加1850.85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3"/>
          <w:sz w:val="32"/>
          <w:szCs w:val="32"/>
          <w:shd w:val="clear" w:color="auto" w:fill="auto"/>
        </w:rPr>
        <w:t>万元，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3"/>
          <w:sz w:val="32"/>
          <w:szCs w:val="32"/>
          <w:shd w:val="clear" w:color="auto" w:fill="auto"/>
          <w:lang w:val="en-US" w:eastAsia="zh-CN"/>
        </w:rPr>
        <w:t>增幅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3"/>
          <w:sz w:val="32"/>
          <w:szCs w:val="32"/>
          <w:shd w:val="clear" w:color="auto" w:fill="auto"/>
        </w:rPr>
        <w:t>为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3"/>
          <w:sz w:val="32"/>
          <w:szCs w:val="32"/>
          <w:shd w:val="clear" w:color="auto" w:fill="auto"/>
          <w:lang w:val="en-US" w:eastAsia="zh-CN"/>
        </w:rPr>
        <w:t>43.54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3"/>
          <w:sz w:val="32"/>
          <w:szCs w:val="32"/>
          <w:shd w:val="clear" w:color="auto" w:fill="auto"/>
        </w:rPr>
        <w:t>%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3"/>
          <w:sz w:val="32"/>
          <w:szCs w:val="32"/>
          <w:shd w:val="clear" w:color="auto" w:fill="auto"/>
          <w:lang w:eastAsia="zh-CN"/>
        </w:rPr>
        <w:t>；</w:t>
      </w:r>
    </w:p>
    <w:p w14:paraId="76515C3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8" w:right="94" w:firstLine="644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shd w:val="clear" w:color="auto" w:fill="auto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15"/>
          <w:w w:val="98"/>
          <w:sz w:val="32"/>
          <w:szCs w:val="32"/>
          <w:shd w:val="clear" w:color="auto" w:fill="auto"/>
          <w:lang w:val="en-US" w:eastAsia="zh-CN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3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"/>
          <w:w w:val="98"/>
          <w:sz w:val="32"/>
          <w:szCs w:val="32"/>
          <w:shd w:val="clear" w:color="auto" w:fill="auto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.营业总收入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"/>
          <w:w w:val="98"/>
          <w:sz w:val="32"/>
          <w:szCs w:val="32"/>
          <w:shd w:val="clear" w:color="auto" w:fill="auto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"/>
          <w:w w:val="98"/>
          <w:sz w:val="32"/>
          <w:szCs w:val="32"/>
          <w:shd w:val="clear" w:color="auto" w:fill="auto"/>
          <w:lang w:val="en-US" w:eastAsia="zh-CN"/>
        </w:rPr>
        <w:t>0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"/>
          <w:w w:val="98"/>
          <w:sz w:val="32"/>
          <w:szCs w:val="32"/>
          <w:shd w:val="clear" w:color="auto" w:fill="auto"/>
        </w:rPr>
        <w:t>万元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"/>
          <w:w w:val="98"/>
          <w:sz w:val="32"/>
          <w:szCs w:val="32"/>
          <w:shd w:val="clear" w:color="auto" w:fill="auto"/>
          <w:lang w:eastAsia="zh-CN"/>
        </w:rPr>
        <w:t>；</w:t>
      </w:r>
    </w:p>
    <w:p w14:paraId="74BF6FC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8" w:right="94" w:firstLine="649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15"/>
          <w:w w:val="98"/>
          <w:sz w:val="32"/>
          <w:szCs w:val="32"/>
          <w:shd w:val="clear" w:color="auto" w:fill="auto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15"/>
          <w:w w:val="98"/>
          <w:sz w:val="32"/>
          <w:szCs w:val="32"/>
          <w:shd w:val="clear" w:color="auto" w:fill="auto"/>
          <w:lang w:val="en-US" w:eastAsia="zh-CN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4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"/>
          <w:w w:val="98"/>
          <w:sz w:val="32"/>
          <w:szCs w:val="32"/>
          <w:shd w:val="clear" w:color="auto" w:fill="auto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.营业总成本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"/>
          <w:w w:val="98"/>
          <w:sz w:val="32"/>
          <w:szCs w:val="32"/>
          <w:shd w:val="clear" w:color="auto" w:fill="auto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"/>
          <w:w w:val="98"/>
          <w:sz w:val="32"/>
          <w:szCs w:val="32"/>
          <w:shd w:val="clear" w:color="auto" w:fill="auto"/>
          <w:lang w:val="en-US" w:eastAsia="zh-CN"/>
        </w:rPr>
        <w:t>114.34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"/>
          <w:w w:val="98"/>
          <w:sz w:val="32"/>
          <w:szCs w:val="32"/>
          <w:shd w:val="clear" w:color="auto" w:fill="auto"/>
        </w:rPr>
        <w:t>万元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"/>
          <w:w w:val="98"/>
          <w:sz w:val="32"/>
          <w:szCs w:val="32"/>
          <w:shd w:val="clear" w:color="auto" w:fill="auto"/>
          <w:lang w:eastAsia="zh-CN"/>
        </w:rPr>
        <w:t>。</w:t>
      </w:r>
    </w:p>
    <w:p w14:paraId="0B1443A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28" w:firstLineChars="200"/>
        <w:textAlignment w:val="baseline"/>
        <w:rPr>
          <w:rFonts w:hint="default" w:ascii="Times New Roman" w:hAnsi="Times New Roman" w:eastAsia="黑体" w:cs="Times New Roman"/>
          <w:b w:val="0"/>
          <w:bCs w:val="0"/>
          <w:spacing w:val="-3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-3"/>
          <w:sz w:val="32"/>
          <w:szCs w:val="32"/>
        </w:rPr>
        <w:t>三、财务预算执行情况</w:t>
      </w:r>
    </w:p>
    <w:p w14:paraId="59502E0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61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3"/>
          <w:sz w:val="32"/>
          <w:szCs w:val="32"/>
          <w:shd w:val="clear" w:color="auto" w:fill="auto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1.营业总收入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"/>
          <w:sz w:val="32"/>
          <w:szCs w:val="32"/>
          <w:shd w:val="clear" w:color="auto" w:fill="auto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"/>
          <w:sz w:val="32"/>
          <w:szCs w:val="32"/>
          <w:shd w:val="clear" w:color="auto" w:fill="auto"/>
          <w:lang w:val="en-US" w:eastAsia="zh-CN"/>
        </w:rPr>
        <w:t>0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"/>
          <w:sz w:val="32"/>
          <w:szCs w:val="32"/>
          <w:shd w:val="clear" w:color="auto" w:fill="auto"/>
        </w:rPr>
        <w:t>万元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3"/>
          <w:sz w:val="32"/>
          <w:szCs w:val="32"/>
          <w:shd w:val="clear" w:color="auto" w:fill="auto"/>
          <w:lang w:eastAsia="zh-CN"/>
        </w:rPr>
        <w:t>。</w:t>
      </w:r>
    </w:p>
    <w:p w14:paraId="66EFAA8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2" w:right="95" w:firstLine="651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shd w:val="clear" w:color="auto" w:fill="auto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15"/>
          <w:w w:val="97"/>
          <w:sz w:val="32"/>
          <w:szCs w:val="32"/>
          <w:shd w:val="clear" w:color="auto" w:fill="auto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2.利润总额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"/>
          <w:w w:val="97"/>
          <w:sz w:val="32"/>
          <w:szCs w:val="32"/>
          <w:shd w:val="clear" w:color="auto" w:fill="auto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"/>
          <w:w w:val="97"/>
          <w:sz w:val="32"/>
          <w:szCs w:val="32"/>
          <w:shd w:val="clear" w:color="auto" w:fill="auto"/>
          <w:lang w:val="en-US" w:eastAsia="zh-CN"/>
        </w:rPr>
        <w:t>-114.15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"/>
          <w:w w:val="97"/>
          <w:sz w:val="32"/>
          <w:szCs w:val="32"/>
          <w:shd w:val="clear" w:color="auto" w:fill="auto"/>
        </w:rPr>
        <w:t>万元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"/>
          <w:w w:val="97"/>
          <w:sz w:val="32"/>
          <w:szCs w:val="32"/>
          <w:shd w:val="clear" w:color="auto" w:fill="auto"/>
          <w:lang w:eastAsia="zh-CN"/>
        </w:rPr>
        <w:t>。</w:t>
      </w:r>
    </w:p>
    <w:p w14:paraId="041559C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28" w:firstLineChars="200"/>
        <w:textAlignment w:val="baseline"/>
        <w:rPr>
          <w:rFonts w:hint="default" w:ascii="Times New Roman" w:hAnsi="Times New Roman" w:eastAsia="黑体" w:cs="Times New Roman"/>
          <w:b w:val="0"/>
          <w:bCs w:val="0"/>
          <w:spacing w:val="-3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-3"/>
          <w:sz w:val="32"/>
          <w:szCs w:val="32"/>
        </w:rPr>
        <w:t>四、董事、高级管理人员的任职情况</w:t>
      </w:r>
    </w:p>
    <w:p w14:paraId="6E8A164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61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3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3"/>
          <w:sz w:val="32"/>
          <w:szCs w:val="32"/>
        </w:rPr>
        <w:t xml:space="preserve">董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"/>
          <w:sz w:val="32"/>
          <w:szCs w:val="32"/>
        </w:rPr>
        <w:t>事：张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"/>
          <w:sz w:val="32"/>
          <w:szCs w:val="32"/>
        </w:rPr>
        <w:t>巍、郭凡强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"/>
          <w:sz w:val="32"/>
          <w:szCs w:val="32"/>
          <w:lang w:eastAsia="zh-CN"/>
        </w:rPr>
        <w:t>、曹伟、季树海、闫立强、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"/>
          <w:sz w:val="32"/>
          <w:szCs w:val="32"/>
          <w:lang w:eastAsia="zh-CN"/>
        </w:rPr>
        <w:t>朱远军</w:t>
      </w:r>
    </w:p>
    <w:p w14:paraId="3B693D4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61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3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3"/>
          <w:sz w:val="32"/>
          <w:szCs w:val="32"/>
        </w:rPr>
        <w:t>总经理：张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"/>
          <w:sz w:val="32"/>
          <w:szCs w:val="32"/>
        </w:rPr>
        <w:t>巍</w:t>
      </w:r>
    </w:p>
    <w:p w14:paraId="1044301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61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3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3"/>
          <w:sz w:val="32"/>
          <w:szCs w:val="32"/>
        </w:rPr>
        <w:t>副总经理：郭凡强</w:t>
      </w:r>
    </w:p>
    <w:p w14:paraId="1F3CF31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61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3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3"/>
          <w:sz w:val="32"/>
          <w:szCs w:val="32"/>
        </w:rPr>
        <w:t>工会主席：冯文冉</w:t>
      </w:r>
    </w:p>
    <w:p w14:paraId="6784EA6B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28" w:firstLineChars="200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napToGrid w:val="0"/>
          <w:color w:val="000000"/>
          <w:spacing w:val="-2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color w:val="000000"/>
          <w:spacing w:val="-3"/>
          <w:kern w:val="0"/>
          <w:sz w:val="32"/>
          <w:szCs w:val="32"/>
          <w:lang w:val="en-US" w:eastAsia="zh-CN"/>
        </w:rPr>
        <w:t>财务总监：梁文涵</w:t>
      </w:r>
    </w:p>
    <w:p w14:paraId="16CB09CE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Chars="200" w:firstLine="314" w:firstLineChars="100"/>
        <w:textAlignment w:val="baseline"/>
        <w:rPr>
          <w:rFonts w:hint="default" w:ascii="Times New Roman" w:hAnsi="Times New Roman" w:eastAsia="黑体" w:cs="Times New Roman"/>
          <w:b w:val="0"/>
          <w:bCs w:val="0"/>
          <w:snapToGrid w:val="0"/>
          <w:color w:val="000000"/>
          <w:spacing w:val="-3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000000"/>
          <w:spacing w:val="-3"/>
          <w:kern w:val="0"/>
          <w:sz w:val="32"/>
          <w:szCs w:val="32"/>
          <w:lang w:val="en-US" w:eastAsia="zh-CN"/>
        </w:rPr>
        <w:t>五、</w:t>
      </w: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000000"/>
          <w:spacing w:val="-3"/>
          <w:kern w:val="0"/>
          <w:sz w:val="32"/>
          <w:szCs w:val="32"/>
        </w:rPr>
        <w:t>企业履行社会责任情况</w:t>
      </w:r>
    </w:p>
    <w:p w14:paraId="6B76507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61"/>
        <w:textAlignment w:val="baseline"/>
        <w:rPr>
          <w:rFonts w:hint="default" w:ascii="Times New Roman" w:hAnsi="Times New Roman" w:eastAsia="方正仿宋简体" w:cs="Times New Roman"/>
          <w:b/>
          <w:bCs/>
          <w:spacing w:val="-3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3"/>
          <w:sz w:val="32"/>
          <w:szCs w:val="32"/>
        </w:rPr>
        <w:t>公司现有在册员工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"/>
          <w:sz w:val="32"/>
          <w:szCs w:val="32"/>
          <w:lang w:val="en-US" w:eastAsia="zh-CN"/>
        </w:rPr>
        <w:t>214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"/>
          <w:sz w:val="32"/>
          <w:szCs w:val="32"/>
        </w:rPr>
        <w:t>人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"/>
          <w:sz w:val="32"/>
          <w:szCs w:val="32"/>
          <w:lang w:eastAsia="zh-CN"/>
        </w:rPr>
        <w:t>。</w:t>
      </w:r>
    </w:p>
    <w:p w14:paraId="6F19611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61"/>
        <w:textAlignment w:val="baseline"/>
        <w:rPr>
          <w:rFonts w:hint="default" w:ascii="Times New Roman" w:hAnsi="Times New Roman" w:eastAsia="方正仿宋简体" w:cs="Times New Roman"/>
          <w:b/>
          <w:bCs/>
          <w:spacing w:val="-3"/>
          <w:sz w:val="32"/>
          <w:szCs w:val="32"/>
        </w:rPr>
      </w:pPr>
    </w:p>
    <w:sectPr>
      <w:footerReference r:id="rId6" w:type="default"/>
      <w:pgSz w:w="11907" w:h="16839"/>
      <w:pgMar w:top="1431" w:right="1375" w:bottom="1154" w:left="1603" w:header="0" w:footer="1037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63C7D382-0BF5-47E1-8F2D-9F56888946E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9F8F425-1DA3-4147-904D-CA98DBDA239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F96AAA6B-519B-48E5-AAEA-29F36A4CD02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B9552D19-E6D0-4D26-9287-063E9CCD550B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B2ACE5">
    <w:pPr>
      <w:spacing w:line="114" w:lineRule="exact"/>
      <w:ind w:firstLine="4508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A6F4E4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xyswEzAgAAYwQAAA4AAABkcnMvZTJvRG9jLnhtbK1US44TMRDdI3EH&#10;y3vSSdC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MrSgzTqPj5x/fz&#10;z9/nX98IziBQ7cIccQ8OkbF5Zxu0zXAecJh4N6XX6QtGBH7Ie7rIK5pIeLo0m85mY7g4fMMG+NnT&#10;dedDfC+sJsnIqUf9WlnZcRtiFzqEpGzGbqRSbQ2VIXVOr99ejd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BxyswE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A6F4E4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A263A6">
    <w:pPr>
      <w:spacing w:line="116" w:lineRule="exact"/>
      <w:ind w:firstLine="4370"/>
      <w:rPr>
        <w:rFonts w:hint="eastAsia" w:ascii="Calibri" w:hAnsi="Calibri" w:eastAsia="宋体" w:cs="Calibri"/>
        <w:sz w:val="18"/>
        <w:szCs w:val="18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4C3FAB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4C3FAB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EyYjYyOWIyMzJiMGRjNzc0NTY0OWJjZjY0ZDBiYTgifQ=="/>
  </w:docVars>
  <w:rsids>
    <w:rsidRoot w:val="00000000"/>
    <w:rsid w:val="01E04D15"/>
    <w:rsid w:val="01EC4518"/>
    <w:rsid w:val="03FB2C53"/>
    <w:rsid w:val="05D5444E"/>
    <w:rsid w:val="0661309E"/>
    <w:rsid w:val="06711433"/>
    <w:rsid w:val="085661D3"/>
    <w:rsid w:val="08651139"/>
    <w:rsid w:val="0AEB5587"/>
    <w:rsid w:val="0B271930"/>
    <w:rsid w:val="0B956BB4"/>
    <w:rsid w:val="0C0E2103"/>
    <w:rsid w:val="0CF85DDF"/>
    <w:rsid w:val="0F8E5335"/>
    <w:rsid w:val="1030763E"/>
    <w:rsid w:val="152E38F3"/>
    <w:rsid w:val="15A11659"/>
    <w:rsid w:val="1887008F"/>
    <w:rsid w:val="191A0EA5"/>
    <w:rsid w:val="1A8E33FF"/>
    <w:rsid w:val="1B387336"/>
    <w:rsid w:val="1C5E7DB6"/>
    <w:rsid w:val="1ECD3A98"/>
    <w:rsid w:val="223B07F0"/>
    <w:rsid w:val="22B81E9E"/>
    <w:rsid w:val="27561C28"/>
    <w:rsid w:val="2850070D"/>
    <w:rsid w:val="2C210A56"/>
    <w:rsid w:val="2DA73216"/>
    <w:rsid w:val="2E0A283D"/>
    <w:rsid w:val="2E1A39AF"/>
    <w:rsid w:val="2F867070"/>
    <w:rsid w:val="307750E9"/>
    <w:rsid w:val="319E66A5"/>
    <w:rsid w:val="32697CBD"/>
    <w:rsid w:val="329F62AB"/>
    <w:rsid w:val="33291437"/>
    <w:rsid w:val="34154479"/>
    <w:rsid w:val="34295AB3"/>
    <w:rsid w:val="36D83D46"/>
    <w:rsid w:val="37EF7555"/>
    <w:rsid w:val="396E649A"/>
    <w:rsid w:val="39706B79"/>
    <w:rsid w:val="3C457F46"/>
    <w:rsid w:val="3EB47AB5"/>
    <w:rsid w:val="3FD91B8D"/>
    <w:rsid w:val="42A414A1"/>
    <w:rsid w:val="434D32D2"/>
    <w:rsid w:val="44875704"/>
    <w:rsid w:val="461B0239"/>
    <w:rsid w:val="484A67E7"/>
    <w:rsid w:val="4A513E5D"/>
    <w:rsid w:val="4C4D3665"/>
    <w:rsid w:val="4FB8497E"/>
    <w:rsid w:val="510E0CFA"/>
    <w:rsid w:val="56EA18C1"/>
    <w:rsid w:val="5D5162F2"/>
    <w:rsid w:val="5E247648"/>
    <w:rsid w:val="5E343F55"/>
    <w:rsid w:val="5E3C43B8"/>
    <w:rsid w:val="5EC56770"/>
    <w:rsid w:val="605129B1"/>
    <w:rsid w:val="60D65CD7"/>
    <w:rsid w:val="61B22532"/>
    <w:rsid w:val="631416F0"/>
    <w:rsid w:val="642A46E6"/>
    <w:rsid w:val="653D1145"/>
    <w:rsid w:val="6FC0545D"/>
    <w:rsid w:val="70626C2C"/>
    <w:rsid w:val="72BC4895"/>
    <w:rsid w:val="78DC2E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855</Words>
  <Characters>949</Characters>
  <TotalTime>39</TotalTime>
  <ScaleCrop>false</ScaleCrop>
  <LinksUpToDate>false</LinksUpToDate>
  <CharactersWithSpaces>959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2021-04-29T16:10:00Z</dcterms:created>
  <dc:creator>DELL</dc:creator>
  <cp:lastModifiedBy>张娜</cp:lastModifiedBy>
  <dcterms:modified xsi:type="dcterms:W3CDTF">2026-05-04T15:42:28Z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2022-04-27T15:24:33Z</vt:filetime>
  </property>
  <property fmtid="{D5CDD505-2E9C-101B-9397-08002B2CF9AE}" pid="4" name="KSOProductBuildVer">
    <vt:lpwstr>2052-12.1.0.25865</vt:lpwstr>
  </property>
  <property fmtid="{D5CDD505-2E9C-101B-9397-08002B2CF9AE}" pid="5" name="ICV">
    <vt:lpwstr>343FB1CCC2A448C28E0D3984A055FA19_13</vt:lpwstr>
  </property>
  <property fmtid="{D5CDD505-2E9C-101B-9397-08002B2CF9AE}" pid="6" name="KSOTemplateDocerSaveRecord">
    <vt:lpwstr>eyJoZGlkIjoiZjZkN2I4NDU0ZTQ2OWYwZWMxMzFlNjJlZTY3MDVmZTYiLCJ1c2VySWQiOiIxNDk5NDI1MjIyIn0=</vt:lpwstr>
  </property>
</Properties>
</file>