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济宁市黄淮水利勘测设计院有限公司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2025年度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财务等重大信息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公开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简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Chars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  <w:t>一、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/>
        </w:rPr>
        <w:t>公司基本情况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楷体简体" w:cs="Times New Roman"/>
          <w:b/>
          <w:bCs/>
          <w:lang w:val="en-US"/>
        </w:rPr>
        <w:t>基本信息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公司名称：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  <w:t>济宁市黄淮水利勘测设计院有限公司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类    型：有限责任公司（非自然人投资或控股的法人独资）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法定代表人：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刘克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注册资金：伍佰贰拾万元整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注册地址：济宁市红星中路17号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经营范围：水利工程设计、勘察、测绘、咨询、工程造价咨询（以上均凭资质证书开展经营活动）。（依法须经批准的项目，经相关部门批准后方可开展经营活动）。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Chars="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/>
        </w:rPr>
        <w:t>（二）公司简介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Chars="0" w:firstLine="643" w:firstLineChars="200"/>
        <w:textAlignment w:val="baseline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济宁市黄淮水利勘测设计院有限公司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前身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为济宁市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水利局规划设计室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成立于1979年，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隶属于济宁市水利局。2022年4月，转企改制为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济宁市黄淮水利勘测设计院有限公司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为山东公用水利发展集团有限公司的子公司。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经过40多年的发展，现已成为集水利水电工程咨询、规划、勘察、设计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测绘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于一体的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地市级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水利行业勘测设计强院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目前拥有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工程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咨询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单位甲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级资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信证书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、工程勘察专业乙级资质、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</w:rPr>
        <w:t>工程设计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  <w:lang w:val="en-US" w:eastAsia="zh-CN"/>
        </w:rPr>
        <w:t>专业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</w:rPr>
        <w:t>乙级资质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工程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测绘资质乙级、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水资源论证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资质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乙级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、水文水资源调查评价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单位水平评价乙级，水土保持监测单位水平评价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2星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级、水土保持方案编制单位水平评价3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星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级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等资质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通过了环境管理体系、职业健康安全管理体系、质量管理体系三体系认证及水利安全生产标准化二级单位认证，企业信用等级AAA认证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aseline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</w:rPr>
        <w:t>专业齐全、设备精良，经济实力和技术实力雄厚，拥有先进的规划、设计、勘探、测量等专业技术人员和设备。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公司现有人员45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人，其中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正高级工程师3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人，高级工程师1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人，中级职称1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人，初级职称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</w:rPr>
        <w:t>人，各类注册工程师18人。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  <w:lang w:val="en-US" w:eastAsia="zh-CN"/>
        </w:rPr>
        <w:t>公司自成立以来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</w:rPr>
        <w:t>坚持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</w:rPr>
        <w:t>系统规划、精心设计、创造精品、顾客满意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highlight w:val="none"/>
        </w:rPr>
        <w:t>的质量方针，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秉承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为客户创造价值，为公司创造效益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为员工创造未来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的企业使命，立足水利，面向社会，竭诚为客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户提供更加优质高效的服务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6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  <w:t>主要会计数据和财务指标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3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2025年度主要财务数据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单位：人民币万元</w:t>
      </w:r>
    </w:p>
    <w:tbl>
      <w:tblPr>
        <w:tblStyle w:val="3"/>
        <w:tblW w:w="93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2906"/>
        <w:gridCol w:w="29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本期金额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上年同期金额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营业总收入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3761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营业总成本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2008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1752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本期金额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上年同期金额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15950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14292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2041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所有者权益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13909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13917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6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  <w:t>财务预算执行情况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u w:val="none"/>
          <w:shd w:val="clear"/>
          <w:lang w:val="en-US" w:eastAsia="zh-CN" w:bidi="zh-CN"/>
        </w:rPr>
        <w:t>2025年度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，公司实现营业总收入3761万元，完成年度预算的114%；实现利润总额1752万元，完成年度预算的184%；实现净利润1317万元，完成年度预算的184%。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四、</w:t>
      </w: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/>
        </w:rPr>
        <w:t>年度内发生的重大事项及对公司的影响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无。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4233B73-6407-43BB-8091-48F1543CE947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10E6CA4-CB9B-4345-A11E-EBEE4DE96E57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F84927C-A434-4CDC-876D-B944A7473BAE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7F9E1E1-7B5E-4C35-BBBC-3CB66AFA14A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yNjVlZWJhYTI3OTViOTA3MGQ1NWI0MTZlNWMwMDEifQ=="/>
  </w:docVars>
  <w:rsids>
    <w:rsidRoot w:val="00000000"/>
    <w:rsid w:val="01D54D98"/>
    <w:rsid w:val="04A844E4"/>
    <w:rsid w:val="09442803"/>
    <w:rsid w:val="10620648"/>
    <w:rsid w:val="10A249D6"/>
    <w:rsid w:val="15F50F03"/>
    <w:rsid w:val="17A86CD9"/>
    <w:rsid w:val="1C4A6EF4"/>
    <w:rsid w:val="21AF0D4C"/>
    <w:rsid w:val="25587FAA"/>
    <w:rsid w:val="25A13254"/>
    <w:rsid w:val="25B7725E"/>
    <w:rsid w:val="2A1D4C7F"/>
    <w:rsid w:val="2F8A6913"/>
    <w:rsid w:val="32000761"/>
    <w:rsid w:val="3A7E1BB7"/>
    <w:rsid w:val="3B2C199B"/>
    <w:rsid w:val="3ECE357C"/>
    <w:rsid w:val="41705385"/>
    <w:rsid w:val="41E60139"/>
    <w:rsid w:val="4531764A"/>
    <w:rsid w:val="462C182F"/>
    <w:rsid w:val="46D52711"/>
    <w:rsid w:val="48E0603D"/>
    <w:rsid w:val="493140A5"/>
    <w:rsid w:val="4C6663BC"/>
    <w:rsid w:val="4F495EC5"/>
    <w:rsid w:val="502D0B3C"/>
    <w:rsid w:val="52E02222"/>
    <w:rsid w:val="56C33074"/>
    <w:rsid w:val="59045458"/>
    <w:rsid w:val="590D7AE9"/>
    <w:rsid w:val="5C7C3383"/>
    <w:rsid w:val="60BD7648"/>
    <w:rsid w:val="62544820"/>
    <w:rsid w:val="629E1902"/>
    <w:rsid w:val="65BD63F3"/>
    <w:rsid w:val="67B7300C"/>
    <w:rsid w:val="68F91DF8"/>
    <w:rsid w:val="6B756129"/>
    <w:rsid w:val="6E71128E"/>
    <w:rsid w:val="705A7660"/>
    <w:rsid w:val="72E17896"/>
    <w:rsid w:val="75786D3D"/>
    <w:rsid w:val="75BB3882"/>
    <w:rsid w:val="77506446"/>
    <w:rsid w:val="779D4F53"/>
    <w:rsid w:val="7CC607AC"/>
    <w:rsid w:val="7D13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909</Words>
  <Characters>990</Characters>
  <Lines>0</Lines>
  <Paragraphs>0</Paragraphs>
  <TotalTime>6</TotalTime>
  <ScaleCrop>false</ScaleCrop>
  <LinksUpToDate>false</LinksUpToDate>
  <CharactersWithSpaces>994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2023-08-24T04:08:00Z</dcterms:created>
  <dc:creator>联想电脑</dc:creator>
  <cp:lastModifiedBy>张娜</cp:lastModifiedBy>
  <cp:lastPrinted>2026-06-24T09:35:00Z</cp:lastPrinted>
  <dcterms:modified xsi:type="dcterms:W3CDTF">2026-06-29T03:02:49Z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4F17E03656F842B785E498731D356E39_13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